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7DCCDC" w14:textId="77777777" w:rsidR="00F62F60" w:rsidRPr="002C00BE" w:rsidRDefault="00BC6C7A" w:rsidP="00F62F60">
      <w:pPr>
        <w:spacing w:after="150" w:line="240" w:lineRule="auto"/>
        <w:jc w:val="center"/>
        <w:outlineLvl w:val="0"/>
        <w:rPr>
          <w:rFonts w:ascii="Times New Roman" w:eastAsia="Times New Roman" w:hAnsi="Times New Roman" w:cs="Times New Roman"/>
          <w:b/>
          <w:color w:val="FF0000"/>
          <w:kern w:val="36"/>
          <w:sz w:val="28"/>
          <w:szCs w:val="28"/>
        </w:rPr>
      </w:pPr>
      <w:r w:rsidRPr="002C00BE">
        <w:rPr>
          <w:rFonts w:ascii="Times New Roman" w:eastAsia="Times New Roman" w:hAnsi="Times New Roman" w:cs="Times New Roman"/>
          <w:b/>
          <w:color w:val="FF0000"/>
          <w:kern w:val="36"/>
          <w:sz w:val="28"/>
          <w:szCs w:val="28"/>
        </w:rPr>
        <w:t xml:space="preserve">HỘI NGHỊ CÁN BỘ, VIÊN CHỨC, NGƯỜI LAO ĐỘNG </w:t>
      </w:r>
    </w:p>
    <w:p w14:paraId="5628E9F0" w14:textId="77777777" w:rsidR="00774834" w:rsidRPr="002C00BE" w:rsidRDefault="00BC6C7A" w:rsidP="00713FA2">
      <w:pPr>
        <w:spacing w:after="150" w:line="240" w:lineRule="auto"/>
        <w:jc w:val="center"/>
        <w:outlineLvl w:val="0"/>
        <w:rPr>
          <w:rFonts w:ascii="Times New Roman" w:eastAsia="Times New Roman" w:hAnsi="Times New Roman" w:cs="Times New Roman"/>
          <w:b/>
          <w:color w:val="FF0000"/>
          <w:kern w:val="36"/>
          <w:sz w:val="28"/>
          <w:szCs w:val="28"/>
        </w:rPr>
      </w:pPr>
      <w:r w:rsidRPr="002C00BE">
        <w:rPr>
          <w:rFonts w:ascii="Times New Roman" w:eastAsia="Times New Roman" w:hAnsi="Times New Roman" w:cs="Times New Roman"/>
          <w:b/>
          <w:color w:val="FF0000"/>
          <w:kern w:val="36"/>
          <w:sz w:val="28"/>
          <w:szCs w:val="28"/>
        </w:rPr>
        <w:t>TRƯỜNG MẦM NON TÂN DÂN NĂM HỌC 2021 - 2022</w:t>
      </w:r>
    </w:p>
    <w:p w14:paraId="7AA38A1B" w14:textId="62D55E60" w:rsidR="00713FA2" w:rsidRPr="002C00BE" w:rsidRDefault="00470FE9" w:rsidP="00CC110B">
      <w:pPr>
        <w:pStyle w:val="NormalWeb"/>
        <w:shd w:val="clear" w:color="auto" w:fill="FFFFFF"/>
        <w:spacing w:before="0" w:beforeAutospacing="0" w:after="150" w:afterAutospacing="0"/>
        <w:ind w:firstLine="720"/>
        <w:jc w:val="both"/>
        <w:rPr>
          <w:color w:val="00B0F0"/>
          <w:sz w:val="28"/>
          <w:szCs w:val="28"/>
          <w:shd w:val="clear" w:color="auto" w:fill="FFFFFF"/>
        </w:rPr>
      </w:pPr>
      <w:r w:rsidRPr="00F62F60">
        <w:rPr>
          <w:color w:val="000000"/>
          <w:sz w:val="28"/>
          <w:szCs w:val="28"/>
          <w:shd w:val="clear" w:color="auto" w:fill="FFFFFF"/>
          <w:lang w:val="vi-VN"/>
        </w:rPr>
        <w:t xml:space="preserve"> </w:t>
      </w:r>
      <w:r w:rsidR="00F62F60" w:rsidRPr="002C00BE">
        <w:rPr>
          <w:color w:val="00B0F0"/>
          <w:sz w:val="28"/>
          <w:szCs w:val="28"/>
          <w:shd w:val="clear" w:color="auto" w:fill="FFFFFF"/>
        </w:rPr>
        <w:t xml:space="preserve">Thực hiện công văn số </w:t>
      </w:r>
      <w:r w:rsidR="00CC110B" w:rsidRPr="002C00BE">
        <w:rPr>
          <w:color w:val="00B0F0"/>
          <w:sz w:val="28"/>
          <w:szCs w:val="28"/>
          <w:shd w:val="clear" w:color="auto" w:fill="FFFFFF"/>
        </w:rPr>
        <w:t>118</w:t>
      </w:r>
      <w:r w:rsidR="00F62F60" w:rsidRPr="002C00BE">
        <w:rPr>
          <w:color w:val="00B0F0"/>
          <w:sz w:val="28"/>
          <w:szCs w:val="28"/>
          <w:shd w:val="clear" w:color="auto" w:fill="FFFFFF"/>
        </w:rPr>
        <w:t>/</w:t>
      </w:r>
      <w:r w:rsidR="00CC110B" w:rsidRPr="002C00BE">
        <w:rPr>
          <w:color w:val="00B0F0"/>
          <w:sz w:val="28"/>
          <w:szCs w:val="28"/>
          <w:shd w:val="clear" w:color="auto" w:fill="FFFFFF"/>
        </w:rPr>
        <w:t>LĐLĐ huyện Khoái Châu ngày 7 tháng 9 năm 2021</w:t>
      </w:r>
      <w:r w:rsidR="00F62F60" w:rsidRPr="002C00BE">
        <w:rPr>
          <w:color w:val="00B0F0"/>
          <w:sz w:val="28"/>
          <w:szCs w:val="28"/>
          <w:shd w:val="clear" w:color="auto" w:fill="FFFFFF"/>
        </w:rPr>
        <w:t xml:space="preserve"> </w:t>
      </w:r>
      <w:r w:rsidR="00CC110B" w:rsidRPr="002C00BE">
        <w:rPr>
          <w:color w:val="00B0F0"/>
          <w:sz w:val="28"/>
          <w:szCs w:val="28"/>
          <w:shd w:val="clear" w:color="auto" w:fill="FFFFFF"/>
        </w:rPr>
        <w:t>V/v tổ chức hội nghị viên chức, hội nghị người lao động năm học 2021-2022</w:t>
      </w:r>
    </w:p>
    <w:p w14:paraId="6EF6198E" w14:textId="73EE5032" w:rsidR="00F62F60" w:rsidRPr="002C00BE" w:rsidRDefault="00713FA2" w:rsidP="00713FA2">
      <w:pPr>
        <w:pStyle w:val="NormalWeb"/>
        <w:shd w:val="clear" w:color="auto" w:fill="FFFFFF"/>
        <w:spacing w:before="0" w:beforeAutospacing="0" w:after="150" w:afterAutospacing="0"/>
        <w:jc w:val="both"/>
        <w:rPr>
          <w:color w:val="00B0F0"/>
          <w:sz w:val="28"/>
          <w:szCs w:val="28"/>
          <w:shd w:val="clear" w:color="auto" w:fill="FFFFFF"/>
        </w:rPr>
      </w:pPr>
      <w:r w:rsidRPr="002C00BE">
        <w:rPr>
          <w:color w:val="00B0F0"/>
          <w:sz w:val="28"/>
          <w:szCs w:val="28"/>
          <w:shd w:val="clear" w:color="auto" w:fill="FFFFFF"/>
        </w:rPr>
        <w:tab/>
      </w:r>
      <w:r w:rsidR="00CC110B" w:rsidRPr="002C00BE">
        <w:rPr>
          <w:color w:val="00B0F0"/>
          <w:sz w:val="28"/>
          <w:szCs w:val="28"/>
          <w:shd w:val="clear" w:color="auto" w:fill="FFFFFF"/>
        </w:rPr>
        <w:t>Ngày 15 tháng 10 năm 2021</w:t>
      </w:r>
      <w:r w:rsidR="002910B8" w:rsidRPr="002C00BE">
        <w:rPr>
          <w:color w:val="00B0F0"/>
          <w:sz w:val="28"/>
          <w:szCs w:val="28"/>
          <w:shd w:val="clear" w:color="auto" w:fill="FFFFFF"/>
        </w:rPr>
        <w:t xml:space="preserve"> công đoàn trường mầm non Tân Dân phối hợp với nhà trường tổ chức hội nghị công chức viên chức, người lao động nhằm</w:t>
      </w:r>
      <w:r w:rsidR="003560DF" w:rsidRPr="002C00BE">
        <w:rPr>
          <w:color w:val="00B0F0"/>
          <w:sz w:val="28"/>
          <w:szCs w:val="28"/>
          <w:shd w:val="clear" w:color="auto" w:fill="FFFFFF"/>
        </w:rPr>
        <w:t xml:space="preserve"> </w:t>
      </w:r>
      <w:r w:rsidR="002910B8" w:rsidRPr="002C00BE">
        <w:rPr>
          <w:color w:val="00B0F0"/>
          <w:sz w:val="28"/>
          <w:szCs w:val="28"/>
          <w:shd w:val="clear" w:color="auto" w:fill="FFFFFF"/>
        </w:rPr>
        <w:t xml:space="preserve">kiểm điểm </w:t>
      </w:r>
      <w:r w:rsidRPr="002C00BE">
        <w:rPr>
          <w:color w:val="00B0F0"/>
          <w:sz w:val="28"/>
          <w:szCs w:val="28"/>
          <w:shd w:val="clear" w:color="auto" w:fill="FFFFFF"/>
        </w:rPr>
        <w:t xml:space="preserve">đánh giá </w:t>
      </w:r>
      <w:r w:rsidR="002910B8" w:rsidRPr="002C00BE">
        <w:rPr>
          <w:color w:val="00B0F0"/>
          <w:sz w:val="28"/>
          <w:szCs w:val="28"/>
          <w:shd w:val="clear" w:color="auto" w:fill="FFFFFF"/>
        </w:rPr>
        <w:t>kết quả</w:t>
      </w:r>
      <w:r w:rsidRPr="002C00BE">
        <w:rPr>
          <w:color w:val="00B0F0"/>
          <w:sz w:val="28"/>
          <w:szCs w:val="28"/>
          <w:shd w:val="clear" w:color="auto" w:fill="FFFFFF"/>
        </w:rPr>
        <w:t xml:space="preserve"> hoạt động của nhà trường năm học 2020-2021 đồng thời đề ra phương hướng nhiệm vụ năm học 2021-2022.</w:t>
      </w:r>
    </w:p>
    <w:p w14:paraId="31420341" w14:textId="5AA0ACBB" w:rsidR="002C00BE" w:rsidRPr="002C00BE" w:rsidRDefault="002910B8" w:rsidP="002C00BE">
      <w:pPr>
        <w:pStyle w:val="quote1"/>
        <w:shd w:val="clear" w:color="auto" w:fill="FFFFFF"/>
        <w:spacing w:before="0" w:beforeAutospacing="0" w:after="150" w:afterAutospacing="0"/>
        <w:ind w:firstLine="720"/>
        <w:jc w:val="both"/>
        <w:rPr>
          <w:color w:val="00B0F0"/>
          <w:sz w:val="28"/>
          <w:szCs w:val="28"/>
          <w:shd w:val="clear" w:color="auto" w:fill="FFFFFF"/>
        </w:rPr>
      </w:pPr>
      <w:r w:rsidRPr="002C00BE">
        <w:rPr>
          <w:color w:val="00B0F0"/>
          <w:sz w:val="28"/>
          <w:szCs w:val="28"/>
          <w:shd w:val="clear" w:color="auto" w:fill="FFFFFF"/>
        </w:rPr>
        <w:t>Về dự hội nghị có đầy đủ các đồng chí cán bộ giáo viên, nhân viên trong nhà trường. Hội nghị đã được nghe báo cáo kiểm điểm kết quả thực hiện ngh</w:t>
      </w:r>
      <w:r w:rsidR="00F80E02">
        <w:rPr>
          <w:color w:val="00B0F0"/>
          <w:sz w:val="28"/>
          <w:szCs w:val="28"/>
          <w:shd w:val="clear" w:color="auto" w:fill="FFFFFF"/>
        </w:rPr>
        <w:t>ị</w:t>
      </w:r>
      <w:r w:rsidRPr="002C00BE">
        <w:rPr>
          <w:color w:val="00B0F0"/>
          <w:sz w:val="28"/>
          <w:szCs w:val="28"/>
          <w:shd w:val="clear" w:color="auto" w:fill="FFFFFF"/>
        </w:rPr>
        <w:t xml:space="preserve"> quyết hội nghị công chức viên chức năm học 202</w:t>
      </w:r>
      <w:r w:rsidR="002C00BE" w:rsidRPr="002C00BE">
        <w:rPr>
          <w:color w:val="00B0F0"/>
          <w:sz w:val="28"/>
          <w:szCs w:val="28"/>
          <w:shd w:val="clear" w:color="auto" w:fill="FFFFFF"/>
        </w:rPr>
        <w:t>0</w:t>
      </w:r>
      <w:r w:rsidRPr="002C00BE">
        <w:rPr>
          <w:color w:val="00B0F0"/>
          <w:sz w:val="28"/>
          <w:szCs w:val="28"/>
          <w:shd w:val="clear" w:color="auto" w:fill="FFFFFF"/>
        </w:rPr>
        <w:t>-202</w:t>
      </w:r>
      <w:r w:rsidR="002C00BE" w:rsidRPr="002C00BE">
        <w:rPr>
          <w:color w:val="00B0F0"/>
          <w:sz w:val="28"/>
          <w:szCs w:val="28"/>
          <w:shd w:val="clear" w:color="auto" w:fill="FFFFFF"/>
        </w:rPr>
        <w:t>1</w:t>
      </w:r>
      <w:r w:rsidRPr="002C00BE">
        <w:rPr>
          <w:color w:val="00B0F0"/>
          <w:sz w:val="28"/>
          <w:szCs w:val="28"/>
          <w:shd w:val="clear" w:color="auto" w:fill="FFFFFF"/>
        </w:rPr>
        <w:t xml:space="preserve"> và phương hướng chỉ tiêu nhiệm vụ năm học 2021-2022. </w:t>
      </w:r>
      <w:r w:rsidR="002C00BE" w:rsidRPr="002C00BE">
        <w:rPr>
          <w:color w:val="00B0F0"/>
          <w:sz w:val="28"/>
          <w:szCs w:val="28"/>
          <w:shd w:val="clear" w:color="auto" w:fill="FFFFFF"/>
        </w:rPr>
        <w:t xml:space="preserve">Báo cáo tổng kết phong trào thi đua của công đoàn, Quy chế chi tiêu </w:t>
      </w:r>
      <w:r w:rsidR="00F80E02">
        <w:rPr>
          <w:color w:val="00B0F0"/>
          <w:sz w:val="28"/>
          <w:szCs w:val="28"/>
          <w:shd w:val="clear" w:color="auto" w:fill="FFFFFF"/>
        </w:rPr>
        <w:t xml:space="preserve">nội bộ </w:t>
      </w:r>
      <w:r w:rsidR="002C00BE" w:rsidRPr="002C00BE">
        <w:rPr>
          <w:color w:val="00B0F0"/>
          <w:sz w:val="28"/>
          <w:szCs w:val="28"/>
          <w:shd w:val="clear" w:color="auto" w:fill="FFFFFF"/>
        </w:rPr>
        <w:t>của nhà trường và báo cáo của ban thanh tra.</w:t>
      </w:r>
    </w:p>
    <w:p w14:paraId="467C8CE5" w14:textId="59CAE84C" w:rsidR="002C00BE" w:rsidRPr="002C00BE" w:rsidRDefault="002C00BE" w:rsidP="002C00BE">
      <w:pPr>
        <w:pStyle w:val="quote1"/>
        <w:shd w:val="clear" w:color="auto" w:fill="FFFFFF"/>
        <w:spacing w:before="0" w:beforeAutospacing="0" w:after="150" w:afterAutospacing="0"/>
        <w:ind w:firstLine="720"/>
        <w:jc w:val="both"/>
        <w:rPr>
          <w:color w:val="00B0F0"/>
          <w:sz w:val="28"/>
          <w:szCs w:val="28"/>
          <w:shd w:val="clear" w:color="auto" w:fill="FFFFFF"/>
        </w:rPr>
      </w:pPr>
      <w:r w:rsidRPr="002C00BE">
        <w:rPr>
          <w:color w:val="00B0F0"/>
          <w:sz w:val="28"/>
          <w:szCs w:val="28"/>
          <w:shd w:val="clear" w:color="auto" w:fill="FFFFFF"/>
        </w:rPr>
        <w:t xml:space="preserve">Trong hội nghị đồng chí phạm Thị Huyến – Hiệu trưởng nhà trường và đồng chí Nguyễn Thị Thắm – chủ tịch công đoàn đã đại diện cho nhà trường và công đoàn trao quà cho con em cán bộ công chức viên chức trong trường thi đỗ vào các </w:t>
      </w:r>
      <w:r w:rsidR="00F80E02">
        <w:rPr>
          <w:color w:val="00B0F0"/>
          <w:sz w:val="28"/>
          <w:szCs w:val="28"/>
          <w:shd w:val="clear" w:color="auto" w:fill="FFFFFF"/>
        </w:rPr>
        <w:t xml:space="preserve">trường </w:t>
      </w:r>
      <w:r w:rsidRPr="002C00BE">
        <w:rPr>
          <w:color w:val="00B0F0"/>
          <w:sz w:val="28"/>
          <w:szCs w:val="28"/>
          <w:shd w:val="clear" w:color="auto" w:fill="FFFFFF"/>
        </w:rPr>
        <w:t>đại học.</w:t>
      </w:r>
    </w:p>
    <w:p w14:paraId="21E5A50F" w14:textId="49AA4368" w:rsidR="002C00BE" w:rsidRPr="002C00BE" w:rsidRDefault="002C00BE" w:rsidP="002C00BE">
      <w:pPr>
        <w:pStyle w:val="quote1"/>
        <w:shd w:val="clear" w:color="auto" w:fill="FFFFFF"/>
        <w:spacing w:before="0" w:beforeAutospacing="0" w:after="150" w:afterAutospacing="0"/>
        <w:ind w:firstLine="720"/>
        <w:jc w:val="both"/>
        <w:rPr>
          <w:color w:val="00B0F0"/>
          <w:sz w:val="28"/>
          <w:szCs w:val="28"/>
          <w:shd w:val="clear" w:color="auto" w:fill="FFFFFF"/>
        </w:rPr>
      </w:pPr>
      <w:r w:rsidRPr="002C00BE">
        <w:rPr>
          <w:color w:val="00B0F0"/>
          <w:sz w:val="28"/>
          <w:szCs w:val="28"/>
          <w:shd w:val="clear" w:color="auto" w:fill="FFFFFF"/>
        </w:rPr>
        <w:t>Sau phần phát động phong trào thi đua, nhà trường và công đoàn đã tiến hành ký cam kết  thi đua giữa nhà trường và công đoàn về việc thực hiện nhiệm vụ năm 2021-2022.</w:t>
      </w:r>
    </w:p>
    <w:p w14:paraId="03DBC4BA" w14:textId="6C8C6E96" w:rsidR="002C00BE" w:rsidRPr="002C00BE" w:rsidRDefault="002C00BE" w:rsidP="002C00BE">
      <w:pPr>
        <w:pStyle w:val="NormalWeb"/>
        <w:shd w:val="clear" w:color="auto" w:fill="FFFFFF"/>
        <w:spacing w:before="0" w:beforeAutospacing="0" w:after="195" w:afterAutospacing="0"/>
        <w:ind w:firstLine="720"/>
        <w:jc w:val="both"/>
        <w:rPr>
          <w:color w:val="00B0F0"/>
          <w:sz w:val="28"/>
          <w:szCs w:val="28"/>
          <w:lang w:val="pt-BR"/>
        </w:rPr>
      </w:pPr>
      <w:r w:rsidRPr="002C00BE">
        <w:rPr>
          <w:color w:val="00B0F0"/>
          <w:sz w:val="28"/>
          <w:szCs w:val="28"/>
          <w:lang w:val="pt-BR"/>
        </w:rPr>
        <w:t xml:space="preserve">Hội nghị kết thúc trong không khí vui vẻ, sôi nổi. Tập thể cán bộ viên chức trường mầm non Tân </w:t>
      </w:r>
      <w:r w:rsidR="00F80E02">
        <w:rPr>
          <w:color w:val="00B0F0"/>
          <w:sz w:val="28"/>
          <w:szCs w:val="28"/>
          <w:lang w:val="pt-BR"/>
        </w:rPr>
        <w:t>D</w:t>
      </w:r>
      <w:r w:rsidRPr="002C00BE">
        <w:rPr>
          <w:color w:val="00B0F0"/>
          <w:sz w:val="28"/>
          <w:szCs w:val="28"/>
          <w:lang w:val="pt-BR"/>
        </w:rPr>
        <w:t>ân quyết tâm tực hiện thắng lợi nhiệm vụ năm học 2021-2022</w:t>
      </w:r>
    </w:p>
    <w:p w14:paraId="7DA531E3" w14:textId="777B6C8F" w:rsidR="00713FA2" w:rsidRPr="00F80E02" w:rsidRDefault="002910B8" w:rsidP="00F80E02">
      <w:pPr>
        <w:pStyle w:val="NormalWeb"/>
        <w:shd w:val="clear" w:color="auto" w:fill="FFFFFF"/>
        <w:spacing w:before="0" w:beforeAutospacing="0" w:after="195" w:afterAutospacing="0"/>
        <w:rPr>
          <w:b/>
          <w:bCs/>
          <w:color w:val="000000"/>
          <w:sz w:val="28"/>
          <w:szCs w:val="28"/>
          <w:shd w:val="clear" w:color="auto" w:fill="FFFFFF"/>
        </w:rPr>
      </w:pPr>
      <w:r w:rsidRPr="002C00BE">
        <w:rPr>
          <w:b/>
          <w:bCs/>
          <w:color w:val="FF0000"/>
          <w:sz w:val="28"/>
          <w:szCs w:val="28"/>
          <w:lang w:val="pt-BR"/>
        </w:rPr>
        <w:t>Một số hình ảnh của hội nghị</w:t>
      </w:r>
      <w:r w:rsidR="002C00BE" w:rsidRPr="002C00BE">
        <w:rPr>
          <w:b/>
          <w:bCs/>
          <w:color w:val="FF0000"/>
          <w:sz w:val="28"/>
          <w:szCs w:val="28"/>
          <w:lang w:val="pt-BR"/>
        </w:rPr>
        <w:t>:</w:t>
      </w:r>
    </w:p>
    <w:p w14:paraId="5A7834D1" w14:textId="6934A564" w:rsidR="00F80E02" w:rsidRDefault="003B38D3" w:rsidP="00F54417">
      <w:pPr>
        <w:jc w:val="center"/>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14:anchorId="230205C9" wp14:editId="00BCCC4F">
            <wp:extent cx="5886450" cy="34194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a:srcRect/>
                    <a:stretch>
                      <a:fillRect/>
                    </a:stretch>
                  </pic:blipFill>
                  <pic:spPr bwMode="auto">
                    <a:xfrm>
                      <a:off x="0" y="0"/>
                      <a:ext cx="5886450" cy="3419475"/>
                    </a:xfrm>
                    <a:prstGeom prst="rect">
                      <a:avLst/>
                    </a:prstGeom>
                    <a:noFill/>
                    <a:ln w="9525">
                      <a:noFill/>
                      <a:miter lim="800000"/>
                      <a:headEnd/>
                      <a:tailEnd/>
                    </a:ln>
                  </pic:spPr>
                </pic:pic>
              </a:graphicData>
            </a:graphic>
          </wp:inline>
        </w:drawing>
      </w:r>
    </w:p>
    <w:p w14:paraId="611E5200" w14:textId="042CAC75" w:rsidR="002910B8" w:rsidRDefault="003B38D3" w:rsidP="00F54417">
      <w:pPr>
        <w:jc w:val="center"/>
        <w:rPr>
          <w:rFonts w:ascii="Times New Roman" w:hAnsi="Times New Roman" w:cs="Times New Roman"/>
          <w:color w:val="002060"/>
          <w:sz w:val="28"/>
          <w:szCs w:val="28"/>
        </w:rPr>
      </w:pPr>
      <w:r>
        <w:rPr>
          <w:rFonts w:ascii="Times New Roman" w:hAnsi="Times New Roman" w:cs="Times New Roman"/>
          <w:noProof/>
          <w:color w:val="002060"/>
          <w:sz w:val="28"/>
          <w:szCs w:val="28"/>
        </w:rPr>
        <w:lastRenderedPageBreak/>
        <w:drawing>
          <wp:inline distT="0" distB="0" distL="0" distR="0" wp14:anchorId="0AF00780" wp14:editId="33BA173C">
            <wp:extent cx="4972050" cy="27908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a:srcRect/>
                    <a:stretch>
                      <a:fillRect/>
                    </a:stretch>
                  </pic:blipFill>
                  <pic:spPr bwMode="auto">
                    <a:xfrm>
                      <a:off x="0" y="0"/>
                      <a:ext cx="4972050" cy="2790825"/>
                    </a:xfrm>
                    <a:prstGeom prst="rect">
                      <a:avLst/>
                    </a:prstGeom>
                    <a:noFill/>
                    <a:ln w="9525">
                      <a:noFill/>
                      <a:miter lim="800000"/>
                      <a:headEnd/>
                      <a:tailEnd/>
                    </a:ln>
                  </pic:spPr>
                </pic:pic>
              </a:graphicData>
            </a:graphic>
          </wp:inline>
        </w:drawing>
      </w:r>
    </w:p>
    <w:p w14:paraId="7B982213" w14:textId="6B6BFD42" w:rsidR="00F80E02" w:rsidRDefault="00F80E02" w:rsidP="003B38D3">
      <w:pPr>
        <w:jc w:val="center"/>
        <w:rPr>
          <w:rFonts w:ascii="Times New Roman" w:hAnsi="Times New Roman" w:cs="Times New Roman"/>
          <w:color w:val="002060"/>
          <w:sz w:val="28"/>
          <w:szCs w:val="28"/>
        </w:rPr>
      </w:pPr>
      <w:r>
        <w:rPr>
          <w:noProof/>
        </w:rPr>
        <w:drawing>
          <wp:inline distT="0" distB="0" distL="0" distR="0" wp14:anchorId="215EEBF4" wp14:editId="643C7F73">
            <wp:extent cx="5000625" cy="2971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00625" cy="2971800"/>
                    </a:xfrm>
                    <a:prstGeom prst="rect">
                      <a:avLst/>
                    </a:prstGeom>
                    <a:noFill/>
                    <a:ln>
                      <a:noFill/>
                    </a:ln>
                  </pic:spPr>
                </pic:pic>
              </a:graphicData>
            </a:graphic>
          </wp:inline>
        </w:drawing>
      </w:r>
    </w:p>
    <w:p w14:paraId="28DFCAEF" w14:textId="5B4DC3AC" w:rsidR="00F80E02" w:rsidRDefault="00F80E02" w:rsidP="003B38D3">
      <w:pPr>
        <w:jc w:val="center"/>
        <w:rPr>
          <w:rFonts w:ascii="Times New Roman" w:hAnsi="Times New Roman" w:cs="Times New Roman"/>
          <w:color w:val="002060"/>
          <w:sz w:val="28"/>
          <w:szCs w:val="28"/>
        </w:rPr>
      </w:pPr>
      <w:r>
        <w:rPr>
          <w:noProof/>
          <w:color w:val="000000"/>
          <w:sz w:val="28"/>
          <w:szCs w:val="28"/>
          <w:shd w:val="clear" w:color="auto" w:fill="FFFFFF"/>
        </w:rPr>
        <w:drawing>
          <wp:inline distT="0" distB="0" distL="0" distR="0" wp14:anchorId="3D23B0C4" wp14:editId="7DA7757F">
            <wp:extent cx="5114925" cy="2990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a:stretch>
                      <a:fillRect/>
                    </a:stretch>
                  </pic:blipFill>
                  <pic:spPr bwMode="auto">
                    <a:xfrm>
                      <a:off x="0" y="0"/>
                      <a:ext cx="5114925" cy="2990850"/>
                    </a:xfrm>
                    <a:prstGeom prst="rect">
                      <a:avLst/>
                    </a:prstGeom>
                    <a:noFill/>
                    <a:ln w="9525">
                      <a:noFill/>
                      <a:miter lim="800000"/>
                      <a:headEnd/>
                      <a:tailEnd/>
                    </a:ln>
                  </pic:spPr>
                </pic:pic>
              </a:graphicData>
            </a:graphic>
          </wp:inline>
        </w:drawing>
      </w:r>
    </w:p>
    <w:p w14:paraId="51587AFF" w14:textId="6357CC0A" w:rsidR="00F80E02" w:rsidRDefault="00F80E02" w:rsidP="003B38D3">
      <w:pPr>
        <w:jc w:val="center"/>
        <w:rPr>
          <w:rFonts w:ascii="Times New Roman" w:hAnsi="Times New Roman" w:cs="Times New Roman"/>
          <w:color w:val="002060"/>
          <w:sz w:val="28"/>
          <w:szCs w:val="28"/>
        </w:rPr>
      </w:pPr>
      <w:r>
        <w:rPr>
          <w:noProof/>
        </w:rPr>
        <w:lastRenderedPageBreak/>
        <w:drawing>
          <wp:inline distT="0" distB="0" distL="0" distR="0" wp14:anchorId="2584AD73" wp14:editId="3F248AB3">
            <wp:extent cx="5048250" cy="2790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8250" cy="2790825"/>
                    </a:xfrm>
                    <a:prstGeom prst="rect">
                      <a:avLst/>
                    </a:prstGeom>
                    <a:noFill/>
                    <a:ln>
                      <a:noFill/>
                    </a:ln>
                  </pic:spPr>
                </pic:pic>
              </a:graphicData>
            </a:graphic>
          </wp:inline>
        </w:drawing>
      </w:r>
    </w:p>
    <w:p w14:paraId="3A3B8D00" w14:textId="19A8B253" w:rsidR="00F80E02" w:rsidRDefault="00F80E02" w:rsidP="003B38D3">
      <w:pPr>
        <w:jc w:val="center"/>
        <w:rPr>
          <w:rFonts w:ascii="Times New Roman" w:hAnsi="Times New Roman" w:cs="Times New Roman"/>
          <w:color w:val="002060"/>
          <w:sz w:val="28"/>
          <w:szCs w:val="28"/>
        </w:rPr>
      </w:pPr>
      <w:r>
        <w:rPr>
          <w:noProof/>
        </w:rPr>
        <w:drawing>
          <wp:inline distT="0" distB="0" distL="0" distR="0" wp14:anchorId="17148AF3" wp14:editId="284F5E8F">
            <wp:extent cx="5057775" cy="29241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57775" cy="2924175"/>
                    </a:xfrm>
                    <a:prstGeom prst="rect">
                      <a:avLst/>
                    </a:prstGeom>
                    <a:noFill/>
                    <a:ln>
                      <a:noFill/>
                    </a:ln>
                  </pic:spPr>
                </pic:pic>
              </a:graphicData>
            </a:graphic>
          </wp:inline>
        </w:drawing>
      </w:r>
    </w:p>
    <w:p w14:paraId="79AF850E" w14:textId="7928F364" w:rsidR="003B38D3" w:rsidRDefault="003B38D3" w:rsidP="00F80E02">
      <w:pPr>
        <w:jc w:val="center"/>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14:anchorId="374333AE" wp14:editId="234359D4">
            <wp:extent cx="5067300" cy="29813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srcRect/>
                    <a:stretch>
                      <a:fillRect/>
                    </a:stretch>
                  </pic:blipFill>
                  <pic:spPr bwMode="auto">
                    <a:xfrm>
                      <a:off x="0" y="0"/>
                      <a:ext cx="5067300" cy="2981325"/>
                    </a:xfrm>
                    <a:prstGeom prst="rect">
                      <a:avLst/>
                    </a:prstGeom>
                    <a:noFill/>
                    <a:ln w="9525">
                      <a:noFill/>
                      <a:miter lim="800000"/>
                      <a:headEnd/>
                      <a:tailEnd/>
                    </a:ln>
                  </pic:spPr>
                </pic:pic>
              </a:graphicData>
            </a:graphic>
          </wp:inline>
        </w:drawing>
      </w:r>
    </w:p>
    <w:p w14:paraId="5D907154" w14:textId="39A1258D" w:rsidR="003B38D3" w:rsidRDefault="00A003AD" w:rsidP="003B38D3">
      <w:pPr>
        <w:jc w:val="center"/>
        <w:rPr>
          <w:rFonts w:ascii="Times New Roman" w:hAnsi="Times New Roman" w:cs="Times New Roman"/>
          <w:color w:val="002060"/>
          <w:sz w:val="28"/>
          <w:szCs w:val="28"/>
        </w:rPr>
      </w:pPr>
      <w:r>
        <w:rPr>
          <w:rFonts w:ascii="Times New Roman" w:hAnsi="Times New Roman" w:cs="Times New Roman"/>
          <w:noProof/>
          <w:color w:val="002060"/>
          <w:sz w:val="28"/>
          <w:szCs w:val="28"/>
        </w:rPr>
        <w:lastRenderedPageBreak/>
        <w:drawing>
          <wp:inline distT="0" distB="0" distL="0" distR="0" wp14:anchorId="73CE6A49" wp14:editId="33479489">
            <wp:extent cx="5257800" cy="27908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srcRect/>
                    <a:stretch>
                      <a:fillRect/>
                    </a:stretch>
                  </pic:blipFill>
                  <pic:spPr bwMode="auto">
                    <a:xfrm>
                      <a:off x="0" y="0"/>
                      <a:ext cx="5257800" cy="2790825"/>
                    </a:xfrm>
                    <a:prstGeom prst="rect">
                      <a:avLst/>
                    </a:prstGeom>
                    <a:noFill/>
                    <a:ln w="9525">
                      <a:noFill/>
                      <a:miter lim="800000"/>
                      <a:headEnd/>
                      <a:tailEnd/>
                    </a:ln>
                  </pic:spPr>
                </pic:pic>
              </a:graphicData>
            </a:graphic>
          </wp:inline>
        </w:drawing>
      </w:r>
    </w:p>
    <w:p w14:paraId="762A5E6C" w14:textId="36275994" w:rsidR="002910B8" w:rsidRDefault="002910B8" w:rsidP="003B38D3">
      <w:pPr>
        <w:jc w:val="center"/>
        <w:rPr>
          <w:rFonts w:ascii="Times New Roman" w:hAnsi="Times New Roman" w:cs="Times New Roman"/>
          <w:color w:val="002060"/>
          <w:sz w:val="28"/>
          <w:szCs w:val="28"/>
        </w:rPr>
      </w:pPr>
      <w:r>
        <w:rPr>
          <w:noProof/>
          <w:color w:val="000000"/>
          <w:sz w:val="28"/>
          <w:szCs w:val="28"/>
          <w:shd w:val="clear" w:color="auto" w:fill="FFFFFF"/>
        </w:rPr>
        <w:drawing>
          <wp:inline distT="0" distB="0" distL="0" distR="0" wp14:anchorId="6DE0CDA0" wp14:editId="753D0888">
            <wp:extent cx="5267325" cy="2628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a:stretch>
                      <a:fillRect/>
                    </a:stretch>
                  </pic:blipFill>
                  <pic:spPr bwMode="auto">
                    <a:xfrm>
                      <a:off x="0" y="0"/>
                      <a:ext cx="5267325" cy="2628900"/>
                    </a:xfrm>
                    <a:prstGeom prst="rect">
                      <a:avLst/>
                    </a:prstGeom>
                    <a:noFill/>
                    <a:ln w="9525">
                      <a:noFill/>
                      <a:miter lim="800000"/>
                      <a:headEnd/>
                      <a:tailEnd/>
                    </a:ln>
                  </pic:spPr>
                </pic:pic>
              </a:graphicData>
            </a:graphic>
          </wp:inline>
        </w:drawing>
      </w:r>
    </w:p>
    <w:p w14:paraId="1EA46200" w14:textId="6A0DFEEE" w:rsidR="00F80E02" w:rsidRDefault="00F80E02" w:rsidP="003B38D3">
      <w:pPr>
        <w:jc w:val="center"/>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14:anchorId="0BE2D8D0" wp14:editId="61A35D8A">
            <wp:extent cx="5200650" cy="3238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srcRect/>
                    <a:stretch>
                      <a:fillRect/>
                    </a:stretch>
                  </pic:blipFill>
                  <pic:spPr bwMode="auto">
                    <a:xfrm>
                      <a:off x="0" y="0"/>
                      <a:ext cx="5200650" cy="3238500"/>
                    </a:xfrm>
                    <a:prstGeom prst="rect">
                      <a:avLst/>
                    </a:prstGeom>
                    <a:noFill/>
                    <a:ln w="9525">
                      <a:noFill/>
                      <a:miter lim="800000"/>
                      <a:headEnd/>
                      <a:tailEnd/>
                    </a:ln>
                  </pic:spPr>
                </pic:pic>
              </a:graphicData>
            </a:graphic>
          </wp:inline>
        </w:drawing>
      </w:r>
    </w:p>
    <w:p w14:paraId="35F9D59D" w14:textId="1C45F1A4" w:rsidR="00F80E02" w:rsidRPr="00F80E02" w:rsidRDefault="00F80E02" w:rsidP="003B38D3">
      <w:pPr>
        <w:jc w:val="center"/>
        <w:rPr>
          <w:rFonts w:ascii="Times New Roman" w:hAnsi="Times New Roman" w:cs="Times New Roman"/>
          <w:b/>
          <w:bCs/>
          <w:color w:val="002060"/>
          <w:sz w:val="28"/>
          <w:szCs w:val="28"/>
        </w:rPr>
      </w:pPr>
      <w:r w:rsidRPr="00F80E02">
        <w:rPr>
          <w:rFonts w:ascii="Times New Roman" w:hAnsi="Times New Roman" w:cs="Times New Roman"/>
          <w:b/>
          <w:bCs/>
          <w:color w:val="002060"/>
          <w:sz w:val="28"/>
          <w:szCs w:val="28"/>
        </w:rPr>
        <w:t xml:space="preserve">                                                     Bài và ảnh: Công đoàn trường mầm non Tân Dân</w:t>
      </w:r>
    </w:p>
    <w:sectPr w:rsidR="00F80E02" w:rsidRPr="00F80E02" w:rsidSect="00F54417">
      <w:pgSz w:w="12240" w:h="15840"/>
      <w:pgMar w:top="567" w:right="1021" w:bottom="510"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2EA003" w14:textId="77777777" w:rsidR="00102C81" w:rsidRDefault="00102C81" w:rsidP="003B38D3">
      <w:pPr>
        <w:spacing w:after="0" w:line="240" w:lineRule="auto"/>
      </w:pPr>
      <w:r>
        <w:separator/>
      </w:r>
    </w:p>
  </w:endnote>
  <w:endnote w:type="continuationSeparator" w:id="0">
    <w:p w14:paraId="4E10D537" w14:textId="77777777" w:rsidR="00102C81" w:rsidRDefault="00102C81" w:rsidP="003B38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303A4B" w14:textId="77777777" w:rsidR="00102C81" w:rsidRDefault="00102C81" w:rsidP="003B38D3">
      <w:pPr>
        <w:spacing w:after="0" w:line="240" w:lineRule="auto"/>
      </w:pPr>
      <w:r>
        <w:separator/>
      </w:r>
    </w:p>
  </w:footnote>
  <w:footnote w:type="continuationSeparator" w:id="0">
    <w:p w14:paraId="040B28D6" w14:textId="77777777" w:rsidR="00102C81" w:rsidRDefault="00102C81" w:rsidP="003B38D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C6C7A"/>
    <w:rsid w:val="00102C81"/>
    <w:rsid w:val="002910B8"/>
    <w:rsid w:val="002C00BE"/>
    <w:rsid w:val="002F67E6"/>
    <w:rsid w:val="003560DF"/>
    <w:rsid w:val="003B38D3"/>
    <w:rsid w:val="00470FE9"/>
    <w:rsid w:val="0059796A"/>
    <w:rsid w:val="006B1BA2"/>
    <w:rsid w:val="00713FA2"/>
    <w:rsid w:val="00774834"/>
    <w:rsid w:val="0093591F"/>
    <w:rsid w:val="00A003AD"/>
    <w:rsid w:val="00A24E1F"/>
    <w:rsid w:val="00AE3428"/>
    <w:rsid w:val="00BC6C7A"/>
    <w:rsid w:val="00CC110B"/>
    <w:rsid w:val="00E87492"/>
    <w:rsid w:val="00EF414B"/>
    <w:rsid w:val="00F00AD4"/>
    <w:rsid w:val="00F54417"/>
    <w:rsid w:val="00F62F60"/>
    <w:rsid w:val="00F80E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778796"/>
  <w15:docId w15:val="{0793010A-36D2-40F6-BCAF-B0403ADFE3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67E6"/>
  </w:style>
  <w:style w:type="paragraph" w:styleId="Heading1">
    <w:name w:val="heading 1"/>
    <w:basedOn w:val="Normal"/>
    <w:link w:val="Heading1Char"/>
    <w:uiPriority w:val="9"/>
    <w:qFormat/>
    <w:rsid w:val="00BC6C7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6C7A"/>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BC6C7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C6C7A"/>
    <w:rPr>
      <w:b/>
      <w:bCs/>
    </w:rPr>
  </w:style>
  <w:style w:type="paragraph" w:customStyle="1" w:styleId="quote1">
    <w:name w:val="quote1"/>
    <w:basedOn w:val="Normal"/>
    <w:rsid w:val="00470FE9"/>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E34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3428"/>
    <w:rPr>
      <w:rFonts w:ascii="Tahoma" w:hAnsi="Tahoma" w:cs="Tahoma"/>
      <w:sz w:val="16"/>
      <w:szCs w:val="16"/>
    </w:rPr>
  </w:style>
  <w:style w:type="paragraph" w:styleId="Header">
    <w:name w:val="header"/>
    <w:basedOn w:val="Normal"/>
    <w:link w:val="HeaderChar"/>
    <w:uiPriority w:val="99"/>
    <w:semiHidden/>
    <w:unhideWhenUsed/>
    <w:rsid w:val="003B38D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B38D3"/>
  </w:style>
  <w:style w:type="paragraph" w:styleId="Footer">
    <w:name w:val="footer"/>
    <w:basedOn w:val="Normal"/>
    <w:link w:val="FooterChar"/>
    <w:uiPriority w:val="99"/>
    <w:semiHidden/>
    <w:unhideWhenUsed/>
    <w:rsid w:val="003B38D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B38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878353">
      <w:bodyDiv w:val="1"/>
      <w:marLeft w:val="0"/>
      <w:marRight w:val="0"/>
      <w:marTop w:val="0"/>
      <w:marBottom w:val="0"/>
      <w:divBdr>
        <w:top w:val="none" w:sz="0" w:space="0" w:color="auto"/>
        <w:left w:val="none" w:sz="0" w:space="0" w:color="auto"/>
        <w:bottom w:val="none" w:sz="0" w:space="0" w:color="auto"/>
        <w:right w:val="none" w:sz="0" w:space="0" w:color="auto"/>
      </w:divBdr>
    </w:div>
    <w:div w:id="248585598">
      <w:bodyDiv w:val="1"/>
      <w:marLeft w:val="0"/>
      <w:marRight w:val="0"/>
      <w:marTop w:val="0"/>
      <w:marBottom w:val="0"/>
      <w:divBdr>
        <w:top w:val="none" w:sz="0" w:space="0" w:color="auto"/>
        <w:left w:val="none" w:sz="0" w:space="0" w:color="auto"/>
        <w:bottom w:val="none" w:sz="0" w:space="0" w:color="auto"/>
        <w:right w:val="none" w:sz="0" w:space="0" w:color="auto"/>
      </w:divBdr>
      <w:divsChild>
        <w:div w:id="1597208665">
          <w:marLeft w:val="0"/>
          <w:marRight w:val="0"/>
          <w:marTop w:val="0"/>
          <w:marBottom w:val="0"/>
          <w:divBdr>
            <w:top w:val="none" w:sz="0" w:space="0" w:color="auto"/>
            <w:left w:val="none" w:sz="0" w:space="0" w:color="auto"/>
            <w:bottom w:val="none" w:sz="0" w:space="0" w:color="auto"/>
            <w:right w:val="none" w:sz="0" w:space="0" w:color="auto"/>
          </w:divBdr>
          <w:divsChild>
            <w:div w:id="6566354">
              <w:marLeft w:val="0"/>
              <w:marRight w:val="0"/>
              <w:marTop w:val="0"/>
              <w:marBottom w:val="0"/>
              <w:divBdr>
                <w:top w:val="none" w:sz="0" w:space="0" w:color="auto"/>
                <w:left w:val="single" w:sz="12" w:space="8" w:color="CCCCCC"/>
                <w:bottom w:val="none" w:sz="0" w:space="0" w:color="auto"/>
                <w:right w:val="none" w:sz="0" w:space="0" w:color="auto"/>
              </w:divBdr>
            </w:div>
          </w:divsChild>
        </w:div>
        <w:div w:id="1530682201">
          <w:marLeft w:val="0"/>
          <w:marRight w:val="0"/>
          <w:marTop w:val="0"/>
          <w:marBottom w:val="0"/>
          <w:divBdr>
            <w:top w:val="none" w:sz="0" w:space="0" w:color="auto"/>
            <w:left w:val="none" w:sz="0" w:space="0" w:color="auto"/>
            <w:bottom w:val="none" w:sz="0" w:space="0" w:color="auto"/>
            <w:right w:val="none" w:sz="0" w:space="0" w:color="auto"/>
          </w:divBdr>
          <w:divsChild>
            <w:div w:id="71442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96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68</TotalTime>
  <Pages>4</Pages>
  <Words>237</Words>
  <Characters>1353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hao pc0817700099</dc:creator>
  <cp:lastModifiedBy>Huyến Phạm</cp:lastModifiedBy>
  <cp:revision>3</cp:revision>
  <dcterms:created xsi:type="dcterms:W3CDTF">2021-10-18T07:05:00Z</dcterms:created>
  <dcterms:modified xsi:type="dcterms:W3CDTF">2021-10-19T02:32:00Z</dcterms:modified>
</cp:coreProperties>
</file>